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95" w:rsidRDefault="00A70492" w:rsidP="00A70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C86395">
        <w:rPr>
          <w:rFonts w:ascii="Times New Roman" w:hAnsi="Times New Roman" w:cs="Times New Roman"/>
          <w:b/>
          <w:sz w:val="28"/>
          <w:szCs w:val="28"/>
        </w:rPr>
        <w:t xml:space="preserve">приёме документов для участия в конкурсе на включение в кадровый резерв </w:t>
      </w:r>
    </w:p>
    <w:p w:rsidR="00C86395" w:rsidRDefault="00C86395" w:rsidP="00A70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Кемеровской области</w:t>
      </w:r>
      <w:r w:rsidR="00C21935">
        <w:rPr>
          <w:rFonts w:ascii="Times New Roman" w:hAnsi="Times New Roman" w:cs="Times New Roman"/>
          <w:b/>
          <w:sz w:val="28"/>
          <w:szCs w:val="28"/>
        </w:rPr>
        <w:t xml:space="preserve"> - Кузбасса</w:t>
      </w:r>
    </w:p>
    <w:p w:rsidR="00C86395" w:rsidRPr="00C86395" w:rsidRDefault="00C86395" w:rsidP="00C863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395" w:rsidRPr="00EB452B" w:rsidRDefault="00C86395" w:rsidP="00EB452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52B">
        <w:rPr>
          <w:rFonts w:ascii="Times New Roman" w:hAnsi="Times New Roman" w:cs="Times New Roman"/>
          <w:bCs/>
          <w:sz w:val="28"/>
          <w:szCs w:val="28"/>
        </w:rPr>
        <w:t>Контрольно-счётная палата Кемеровской области</w:t>
      </w:r>
      <w:r w:rsidR="00C21935">
        <w:rPr>
          <w:rFonts w:ascii="Times New Roman" w:hAnsi="Times New Roman" w:cs="Times New Roman"/>
          <w:bCs/>
          <w:sz w:val="28"/>
          <w:szCs w:val="28"/>
        </w:rPr>
        <w:t xml:space="preserve"> - Кузбасса</w:t>
      </w:r>
      <w:r w:rsidRPr="00EB452B">
        <w:rPr>
          <w:rFonts w:ascii="Times New Roman" w:hAnsi="Times New Roman" w:cs="Times New Roman"/>
          <w:bCs/>
          <w:sz w:val="28"/>
          <w:szCs w:val="28"/>
        </w:rPr>
        <w:t xml:space="preserve"> объявляет </w:t>
      </w:r>
      <w:r w:rsidRPr="00EC435F">
        <w:rPr>
          <w:rFonts w:ascii="Times New Roman" w:hAnsi="Times New Roman" w:cs="Times New Roman"/>
          <w:bCs/>
          <w:sz w:val="28"/>
          <w:szCs w:val="28"/>
        </w:rPr>
        <w:t>конкурс на включение в кадровый резерв</w:t>
      </w:r>
      <w:r w:rsidRPr="00EB4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52B" w:rsidRPr="00EB452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21935">
        <w:rPr>
          <w:rFonts w:ascii="Times New Roman" w:hAnsi="Times New Roman" w:cs="Times New Roman"/>
          <w:bCs/>
          <w:sz w:val="28"/>
          <w:szCs w:val="28"/>
        </w:rPr>
        <w:t>ведущую</w:t>
      </w:r>
      <w:r w:rsidR="00EB452B">
        <w:rPr>
          <w:rFonts w:ascii="Times New Roman" w:hAnsi="Times New Roman" w:cs="Times New Roman"/>
          <w:bCs/>
          <w:sz w:val="28"/>
          <w:szCs w:val="28"/>
        </w:rPr>
        <w:t xml:space="preserve"> группу</w:t>
      </w:r>
      <w:r w:rsidRPr="00EB452B">
        <w:rPr>
          <w:rFonts w:ascii="Times New Roman" w:hAnsi="Times New Roman" w:cs="Times New Roman"/>
          <w:bCs/>
          <w:sz w:val="28"/>
          <w:szCs w:val="28"/>
        </w:rPr>
        <w:t xml:space="preserve"> должностей категории «специалисты» (</w:t>
      </w:r>
      <w:r w:rsidR="00C21935"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Pr="00EB452B">
        <w:rPr>
          <w:rFonts w:ascii="Times New Roman" w:hAnsi="Times New Roman" w:cs="Times New Roman"/>
          <w:bCs/>
          <w:sz w:val="28"/>
          <w:szCs w:val="28"/>
        </w:rPr>
        <w:t>)</w:t>
      </w:r>
    </w:p>
    <w:p w:rsidR="00A70492" w:rsidRDefault="00A70492" w:rsidP="00C863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</w:t>
      </w:r>
      <w:r w:rsidRPr="00A70492">
        <w:rPr>
          <w:rFonts w:ascii="Times New Roman" w:hAnsi="Times New Roman" w:cs="Times New Roman"/>
          <w:sz w:val="28"/>
          <w:szCs w:val="28"/>
        </w:rPr>
        <w:t>Кемерово</w:t>
      </w:r>
    </w:p>
    <w:p w:rsidR="00C86395" w:rsidRDefault="00C86395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95" w:rsidRPr="00EB452B" w:rsidRDefault="00C86395" w:rsidP="00EB45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395">
        <w:rPr>
          <w:rFonts w:ascii="Times New Roman" w:hAnsi="Times New Roman" w:cs="Times New Roman"/>
          <w:b/>
          <w:bCs/>
          <w:sz w:val="28"/>
          <w:szCs w:val="28"/>
        </w:rPr>
        <w:t>Условия прохождения гражданской службы</w:t>
      </w:r>
    </w:p>
    <w:p w:rsidR="00C86395" w:rsidRPr="00A70492" w:rsidRDefault="00C86395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Примерный размер денежного</w:t>
      </w:r>
      <w:r w:rsidR="007170BA">
        <w:rPr>
          <w:rFonts w:ascii="Times New Roman" w:hAnsi="Times New Roman" w:cs="Times New Roman"/>
          <w:b/>
          <w:sz w:val="28"/>
          <w:szCs w:val="28"/>
        </w:rPr>
        <w:t xml:space="preserve"> содержания (оплаты труда), </w:t>
      </w:r>
      <w:proofErr w:type="spellStart"/>
      <w:r w:rsidR="007170BA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1935">
        <w:rPr>
          <w:rFonts w:ascii="Times New Roman" w:hAnsi="Times New Roman" w:cs="Times New Roman"/>
          <w:sz w:val="28"/>
          <w:szCs w:val="28"/>
        </w:rPr>
        <w:t>39402 руб. до 68310 руб.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A70492" w:rsidRPr="00A70492" w:rsidRDefault="00C21935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A7407">
        <w:rPr>
          <w:rFonts w:ascii="Times New Roman" w:hAnsi="Times New Roman" w:cs="Times New Roman"/>
          <w:sz w:val="28"/>
          <w:szCs w:val="28"/>
        </w:rPr>
        <w:t>06.07.2020 г. по 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.07.2020 г.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Тип объявления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A70492" w:rsidRPr="00A70492" w:rsidRDefault="00EB452B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35F"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Источник вакансии, наименование государственного органа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или организации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контрольно-счётная палата</w:t>
      </w:r>
      <w:r w:rsidRPr="00A70492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C21935">
        <w:rPr>
          <w:rFonts w:ascii="Times New Roman" w:hAnsi="Times New Roman" w:cs="Times New Roman"/>
          <w:sz w:val="28"/>
          <w:szCs w:val="28"/>
        </w:rPr>
        <w:t xml:space="preserve"> - Кузбасса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Область профессиональной служебной деятельност</w:t>
      </w:r>
      <w:r w:rsidR="002B7016">
        <w:rPr>
          <w:rFonts w:ascii="Times New Roman" w:hAnsi="Times New Roman" w:cs="Times New Roman"/>
          <w:b/>
          <w:sz w:val="28"/>
          <w:szCs w:val="28"/>
        </w:rPr>
        <w:t>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B065AC" w:rsidRPr="00B065AC" w:rsidRDefault="00B065AC" w:rsidP="00B06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внешний государственный контроль (аудит).</w:t>
      </w:r>
    </w:p>
    <w:p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Вид профессиональной служебной деятельности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2B3FA0" w:rsidRPr="002B3FA0" w:rsidRDefault="002B3FA0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FA0">
        <w:rPr>
          <w:rFonts w:ascii="Times New Roman" w:hAnsi="Times New Roman" w:cs="Times New Roman"/>
          <w:sz w:val="28"/>
          <w:szCs w:val="28"/>
        </w:rPr>
        <w:t>внешний государственный аудит (контроль).</w:t>
      </w:r>
    </w:p>
    <w:p w:rsidR="002B7016" w:rsidRDefault="002B7016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492" w:rsidRPr="007170BA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BA">
        <w:rPr>
          <w:rFonts w:ascii="Times New Roman" w:hAnsi="Times New Roman" w:cs="Times New Roman"/>
          <w:b/>
          <w:sz w:val="28"/>
          <w:szCs w:val="28"/>
        </w:rPr>
        <w:t>Группа должности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:rsidR="00A70492" w:rsidRDefault="00B065AC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7F204D" w:rsidRDefault="007F204D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04D" w:rsidRPr="007F204D" w:rsidRDefault="007F204D" w:rsidP="007F2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4D">
        <w:rPr>
          <w:rFonts w:ascii="Times New Roman" w:hAnsi="Times New Roman" w:cs="Times New Roman"/>
          <w:b/>
          <w:sz w:val="28"/>
          <w:szCs w:val="28"/>
        </w:rPr>
        <w:t>Тип служебного контракта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F204D" w:rsidRDefault="00460697" w:rsidP="007F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F204D" w:rsidRPr="007F204D">
        <w:rPr>
          <w:rFonts w:ascii="Times New Roman" w:hAnsi="Times New Roman" w:cs="Times New Roman"/>
          <w:sz w:val="28"/>
          <w:szCs w:val="28"/>
        </w:rPr>
        <w:t>ессрочный</w:t>
      </w:r>
    </w:p>
    <w:p w:rsidR="007E51C0" w:rsidRDefault="007E51C0" w:rsidP="007F20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04D" w:rsidRPr="007F204D" w:rsidRDefault="007F204D" w:rsidP="007F20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04D">
        <w:rPr>
          <w:rFonts w:ascii="Times New Roman" w:hAnsi="Times New Roman" w:cs="Times New Roman"/>
          <w:b/>
          <w:bCs/>
          <w:sz w:val="28"/>
          <w:szCs w:val="28"/>
        </w:rPr>
        <w:t>Служебный распорядок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204D" w:rsidRPr="007F204D" w:rsidRDefault="007F204D" w:rsidP="007F20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B065AC">
        <w:rPr>
          <w:rFonts w:ascii="Times New Roman" w:hAnsi="Times New Roman" w:cs="Times New Roman"/>
          <w:bCs/>
          <w:sz w:val="28"/>
          <w:szCs w:val="28"/>
        </w:rPr>
        <w:t>омандировки: 50% служебного времени</w:t>
      </w:r>
    </w:p>
    <w:p w:rsidR="007F204D" w:rsidRPr="007F204D" w:rsidRDefault="007F204D" w:rsidP="007F20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04D">
        <w:rPr>
          <w:rFonts w:ascii="Times New Roman" w:hAnsi="Times New Roman" w:cs="Times New Roman"/>
          <w:bCs/>
          <w:sz w:val="28"/>
          <w:szCs w:val="28"/>
        </w:rPr>
        <w:t>5-ти дневная рабочая неделя с 8-30 до 17-30</w:t>
      </w:r>
    </w:p>
    <w:p w:rsidR="007E51C0" w:rsidRPr="004441FA" w:rsidRDefault="00460697" w:rsidP="00A704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7F204D" w:rsidRPr="007F204D">
        <w:rPr>
          <w:rFonts w:ascii="Times New Roman" w:hAnsi="Times New Roman" w:cs="Times New Roman"/>
          <w:bCs/>
          <w:sz w:val="28"/>
          <w:szCs w:val="28"/>
        </w:rPr>
        <w:t>ормированный рабочий день</w:t>
      </w:r>
    </w:p>
    <w:p w:rsidR="007170BA" w:rsidRDefault="007170BA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BA">
        <w:rPr>
          <w:rFonts w:ascii="Times New Roman" w:hAnsi="Times New Roman" w:cs="Times New Roman"/>
          <w:b/>
          <w:sz w:val="28"/>
          <w:szCs w:val="28"/>
        </w:rPr>
        <w:lastRenderedPageBreak/>
        <w:t>Должностные обязанности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70BA" w:rsidRDefault="007E51C0" w:rsidP="00717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70BA" w:rsidRPr="007170BA">
        <w:rPr>
          <w:rFonts w:ascii="Times New Roman" w:hAnsi="Times New Roman" w:cs="Times New Roman"/>
          <w:sz w:val="28"/>
          <w:szCs w:val="28"/>
        </w:rPr>
        <w:t>осударственный гражданский служащий, замещающи</w:t>
      </w:r>
      <w:r w:rsidR="00B065AC">
        <w:rPr>
          <w:rFonts w:ascii="Times New Roman" w:hAnsi="Times New Roman" w:cs="Times New Roman"/>
          <w:sz w:val="28"/>
          <w:szCs w:val="28"/>
        </w:rPr>
        <w:t>й должность инспектора</w:t>
      </w:r>
      <w:r w:rsidR="007170BA" w:rsidRPr="007170BA">
        <w:rPr>
          <w:rFonts w:ascii="Times New Roman" w:hAnsi="Times New Roman" w:cs="Times New Roman"/>
          <w:sz w:val="28"/>
          <w:szCs w:val="28"/>
        </w:rPr>
        <w:t xml:space="preserve"> исполняет следующие должностные обязанности: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а) организует и непосредственно проводит внешний государственный финансовый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б) организует и непосредственно проводит контрольные и экспертно-аналитические мероприятия в соответствии с утвержденным планом работы контрольно-счётной палаты, программами проведения контрольных мероприятий и приказами председ</w:t>
      </w:r>
      <w:r>
        <w:rPr>
          <w:rFonts w:ascii="Times New Roman" w:hAnsi="Times New Roman" w:cs="Times New Roman"/>
          <w:sz w:val="28"/>
          <w:szCs w:val="28"/>
        </w:rPr>
        <w:t>ателя контрольно-счётной палаты;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в) оформляет результаты проводимых им контрольных мероприятий в соответствии с требованиями методических и нормативны</w:t>
      </w:r>
      <w:r>
        <w:rPr>
          <w:rFonts w:ascii="Times New Roman" w:hAnsi="Times New Roman" w:cs="Times New Roman"/>
          <w:sz w:val="28"/>
          <w:szCs w:val="28"/>
        </w:rPr>
        <w:t>х документов;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г) клас</w:t>
      </w:r>
      <w:r>
        <w:rPr>
          <w:rFonts w:ascii="Times New Roman" w:hAnsi="Times New Roman" w:cs="Times New Roman"/>
          <w:sz w:val="28"/>
          <w:szCs w:val="28"/>
        </w:rPr>
        <w:t>сифицирует выявленные нарушения;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д) своевременно готовит и представляет на рассмотрение непосредственному руководителю (или лицу, возглавляющему контрольное или экспертно-аналитическое мероприятие), акты и иные документы по результатам проведенного контрольного мероприятия или экспе</w:t>
      </w:r>
      <w:r>
        <w:rPr>
          <w:rFonts w:ascii="Times New Roman" w:hAnsi="Times New Roman" w:cs="Times New Roman"/>
          <w:sz w:val="28"/>
          <w:szCs w:val="28"/>
        </w:rPr>
        <w:t>ртно-аналитического мероприятия;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е) готовит проекты запросов и писем контрольно-счётной палаты, с</w:t>
      </w:r>
      <w:r>
        <w:rPr>
          <w:rFonts w:ascii="Times New Roman" w:hAnsi="Times New Roman" w:cs="Times New Roman"/>
          <w:sz w:val="28"/>
          <w:szCs w:val="28"/>
        </w:rPr>
        <w:t>вязанные с проведением проверки;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ё) участвует в организации подготовки необходимых документов и материалов к заседанию коллегий контрольно-счётной палаты Кемеровской обла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ж) составляет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 xml:space="preserve">з) выполняет иные поручения председателя и аудитора-руководителя инспекции </w:t>
      </w:r>
      <w:r>
        <w:rPr>
          <w:rFonts w:ascii="Times New Roman" w:hAnsi="Times New Roman" w:cs="Times New Roman"/>
          <w:sz w:val="28"/>
          <w:szCs w:val="28"/>
        </w:rPr>
        <w:t>в пределах своей компетентности;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065AC">
        <w:rPr>
          <w:rFonts w:ascii="Times New Roman" w:hAnsi="Times New Roman" w:cs="Times New Roman"/>
          <w:sz w:val="28"/>
          <w:szCs w:val="28"/>
        </w:rPr>
        <w:t>) исполняет, в соответствии с установленными в контрольно-счетной палате общими правилами, документооборот;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</w:t>
      </w:r>
      <w:r w:rsidRPr="00B065AC">
        <w:rPr>
          <w:rFonts w:ascii="Times New Roman" w:hAnsi="Times New Roman" w:cs="Times New Roman"/>
          <w:sz w:val="28"/>
          <w:szCs w:val="28"/>
        </w:rPr>
        <w:t>) поддерживает уровень квалификации, необходимый для надлежащего исполнения должностных обязанностей;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инспектора имеет иные обязанности, предусмотренные федеральным законодательством и законодательством Кемеровской области.</w:t>
      </w:r>
    </w:p>
    <w:p w:rsidR="00B065AC" w:rsidRDefault="00B065AC" w:rsidP="00717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0BA" w:rsidRDefault="007170BA" w:rsidP="007170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BA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170BA" w:rsidRDefault="002A3459" w:rsidP="007170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6F71">
        <w:rPr>
          <w:rFonts w:ascii="Times New Roman" w:hAnsi="Times New Roman" w:cs="Times New Roman"/>
          <w:sz w:val="28"/>
          <w:szCs w:val="28"/>
        </w:rPr>
        <w:t xml:space="preserve">ражданский служащий, замещающий должность </w:t>
      </w:r>
      <w:r w:rsidR="00B065AC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216F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170BA" w:rsidRPr="007170BA">
        <w:rPr>
          <w:rFonts w:ascii="Times New Roman" w:hAnsi="Times New Roman" w:cs="Times New Roman"/>
          <w:sz w:val="28"/>
          <w:szCs w:val="28"/>
        </w:rPr>
        <w:t>федеральным и</w:t>
      </w:r>
      <w:r w:rsidR="00216F71">
        <w:rPr>
          <w:rFonts w:ascii="Times New Roman" w:hAnsi="Times New Roman" w:cs="Times New Roman"/>
          <w:sz w:val="28"/>
          <w:szCs w:val="28"/>
        </w:rPr>
        <w:t xml:space="preserve"> областным законодательством несёт дисциплинарную, гражданско-правовую, административную или уголовную ответственность:</w:t>
      </w:r>
    </w:p>
    <w:p w:rsidR="00216F71" w:rsidRPr="007170BA" w:rsidRDefault="00216F71" w:rsidP="007170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C44FF">
        <w:rPr>
          <w:rFonts w:ascii="Times New Roman" w:hAnsi="Times New Roman" w:cs="Times New Roman"/>
          <w:sz w:val="28"/>
          <w:szCs w:val="28"/>
        </w:rPr>
        <w:t xml:space="preserve">за разглашение сведений, составляющих государственную и иную охраняемую федеральным законом тайну, а также сведений, ставших ему известными в связи с исполнением должностных обязанностей, в том числе </w:t>
      </w:r>
      <w:r w:rsidR="004C44FF">
        <w:rPr>
          <w:rFonts w:ascii="Times New Roman" w:hAnsi="Times New Roman" w:cs="Times New Roman"/>
          <w:sz w:val="28"/>
          <w:szCs w:val="28"/>
        </w:rPr>
        <w:lastRenderedPageBreak/>
        <w:t>сведений, касающихся частной жизни и здоровья граждан или затрагивающих их честь и достоинство;</w:t>
      </w:r>
    </w:p>
    <w:p w:rsidR="00216F71" w:rsidRDefault="004C44FF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</w:t>
      </w:r>
      <w:r w:rsidR="007170BA" w:rsidRPr="00216F71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по его вине </w:t>
      </w:r>
      <w:r w:rsidR="007170BA" w:rsidRPr="00216F71">
        <w:rPr>
          <w:rFonts w:ascii="Times New Roman" w:hAnsi="Times New Roman" w:cs="Times New Roman"/>
          <w:sz w:val="28"/>
          <w:szCs w:val="28"/>
        </w:rPr>
        <w:t>возложенных на него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4FF" w:rsidRDefault="004C44FF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 </w:t>
      </w:r>
      <w:r w:rsidRPr="004C44FF">
        <w:rPr>
          <w:rFonts w:ascii="Times New Roman" w:hAnsi="Times New Roman" w:cs="Times New Roman"/>
          <w:sz w:val="28"/>
          <w:szCs w:val="28"/>
        </w:rPr>
        <w:t>действия или бездействие, ведущие к нарушению прав и законных интересов граждан</w:t>
      </w:r>
      <w:r>
        <w:rPr>
          <w:rFonts w:ascii="Times New Roman" w:hAnsi="Times New Roman" w:cs="Times New Roman"/>
          <w:sz w:val="28"/>
          <w:szCs w:val="28"/>
        </w:rPr>
        <w:t xml:space="preserve"> или юридических лиц;</w:t>
      </w:r>
    </w:p>
    <w:p w:rsidR="007170BA" w:rsidRDefault="004C44FF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70BA" w:rsidRPr="00216F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170BA" w:rsidRPr="00216F71">
        <w:rPr>
          <w:rFonts w:ascii="Times New Roman" w:hAnsi="Times New Roman" w:cs="Times New Roman"/>
          <w:sz w:val="28"/>
          <w:szCs w:val="28"/>
        </w:rPr>
        <w:t>несоблюдение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нарушений запретов, невыполнение требований к служебному поведению гражданских служащих,</w:t>
      </w:r>
      <w:r w:rsidR="007170BA" w:rsidRPr="0021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Федерации о государственной гражданской службе, законодательством </w:t>
      </w:r>
      <w:r w:rsidRPr="004C44F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:rsidR="004C44FF" w:rsidRDefault="004C44FF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 непредставление сведений и (или) заведомо недостоверных или неполных</w:t>
      </w:r>
      <w:r w:rsidR="00C17993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</w:t>
      </w:r>
      <w:r w:rsidRPr="004C44FF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детей;</w:t>
      </w:r>
    </w:p>
    <w:p w:rsidR="00C17993" w:rsidRDefault="00C17993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 несоблюдение требований о предотвращении или об урегулировании конфликта интересов;</w:t>
      </w:r>
    </w:p>
    <w:p w:rsidR="00C17993" w:rsidRDefault="00C17993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за предоставление представителю нанимателя подложных документов или заведомо ложных сведений при заключении служебного контракта;</w:t>
      </w:r>
    </w:p>
    <w:p w:rsidR="00C17993" w:rsidRDefault="00C17993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 непредставление представителю нанимателя сведений об адресах сайтов и (или) страниц сайтов в информационно-телекоммуникационной сети «Интернет», на которых гражданский служащий, размещал общедоступную информацию, а также данные, позволяющие их идентифицировать;</w:t>
      </w:r>
    </w:p>
    <w:p w:rsidR="00C17993" w:rsidRDefault="00C17993" w:rsidP="004C44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за неправомерное решение;</w:t>
      </w:r>
    </w:p>
    <w:p w:rsidR="007170BA" w:rsidRPr="007170BA" w:rsidRDefault="00C17993" w:rsidP="00C1799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нарушение порядка обработки (</w:t>
      </w:r>
      <w:r w:rsidR="007170BA" w:rsidRPr="007170BA">
        <w:rPr>
          <w:rFonts w:ascii="Times New Roman" w:hAnsi="Times New Roman" w:cs="Times New Roman"/>
          <w:sz w:val="28"/>
          <w:szCs w:val="28"/>
        </w:rPr>
        <w:t>сбора, систематизации, накопления, хранения, уточнения, использования, распространения, передачи, обезличивания, блокирования, уничтожения) персональных данных граждан (гражданских служащих), доступ к которым был получен в связи с исполнением должностных обязанностей.</w:t>
      </w:r>
    </w:p>
    <w:p w:rsidR="007170BA" w:rsidRDefault="00C17993" w:rsidP="00C1799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</w:t>
      </w:r>
      <w:r w:rsidR="007170BA" w:rsidRPr="007170BA">
        <w:rPr>
          <w:rFonts w:ascii="Times New Roman" w:hAnsi="Times New Roman" w:cs="Times New Roman"/>
          <w:sz w:val="28"/>
          <w:szCs w:val="28"/>
        </w:rPr>
        <w:t>) неисполнение, ненадлежащее или несвоевременное выполнение решений коллегии, поручений, приказов, распоряжений и указаний председателя, за исключением незаконных.</w:t>
      </w:r>
    </w:p>
    <w:p w:rsidR="00A1377F" w:rsidRDefault="00A1377F" w:rsidP="00A1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0BA" w:rsidRDefault="007170BA" w:rsidP="00A13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BA">
        <w:rPr>
          <w:rFonts w:ascii="Times New Roman" w:hAnsi="Times New Roman" w:cs="Times New Roman"/>
          <w:b/>
          <w:sz w:val="28"/>
          <w:szCs w:val="28"/>
        </w:rPr>
        <w:t>Права:</w:t>
      </w:r>
    </w:p>
    <w:p w:rsidR="00C17993" w:rsidRPr="00C17993" w:rsidRDefault="002A3459" w:rsidP="00717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7993" w:rsidRPr="00C17993">
        <w:rPr>
          <w:rFonts w:ascii="Times New Roman" w:hAnsi="Times New Roman" w:cs="Times New Roman"/>
          <w:sz w:val="28"/>
          <w:szCs w:val="28"/>
        </w:rPr>
        <w:t xml:space="preserve">сновные права </w:t>
      </w:r>
      <w:r w:rsidR="00C17993">
        <w:rPr>
          <w:rFonts w:ascii="Times New Roman" w:hAnsi="Times New Roman" w:cs="Times New Roman"/>
          <w:sz w:val="28"/>
          <w:szCs w:val="28"/>
        </w:rPr>
        <w:t>гражданского</w:t>
      </w:r>
      <w:r w:rsidR="00C17993" w:rsidRPr="00C17993">
        <w:rPr>
          <w:rFonts w:ascii="Times New Roman" w:hAnsi="Times New Roman" w:cs="Times New Roman"/>
          <w:sz w:val="28"/>
          <w:szCs w:val="28"/>
        </w:rPr>
        <w:t xml:space="preserve"> </w:t>
      </w:r>
      <w:r w:rsidR="00C17993">
        <w:rPr>
          <w:rFonts w:ascii="Times New Roman" w:hAnsi="Times New Roman" w:cs="Times New Roman"/>
          <w:sz w:val="28"/>
          <w:szCs w:val="28"/>
        </w:rPr>
        <w:t>служащего, замещающего</w:t>
      </w:r>
      <w:r w:rsidR="00C17993" w:rsidRPr="00C17993">
        <w:rPr>
          <w:rFonts w:ascii="Times New Roman" w:hAnsi="Times New Roman" w:cs="Times New Roman"/>
          <w:sz w:val="28"/>
          <w:szCs w:val="28"/>
        </w:rPr>
        <w:t xml:space="preserve"> должность </w:t>
      </w:r>
      <w:proofErr w:type="gramStart"/>
      <w:r w:rsidR="00B065AC">
        <w:rPr>
          <w:rFonts w:ascii="Times New Roman" w:hAnsi="Times New Roman" w:cs="Times New Roman"/>
          <w:sz w:val="28"/>
          <w:szCs w:val="28"/>
        </w:rPr>
        <w:t>инспектора</w:t>
      </w:r>
      <w:proofErr w:type="gramEnd"/>
      <w:r w:rsidR="00B065AC">
        <w:rPr>
          <w:rFonts w:ascii="Times New Roman" w:hAnsi="Times New Roman" w:cs="Times New Roman"/>
          <w:sz w:val="28"/>
          <w:szCs w:val="28"/>
        </w:rPr>
        <w:t xml:space="preserve"> </w:t>
      </w:r>
      <w:r w:rsidR="00C17993">
        <w:rPr>
          <w:rFonts w:ascii="Times New Roman" w:hAnsi="Times New Roman" w:cs="Times New Roman"/>
          <w:sz w:val="28"/>
          <w:szCs w:val="28"/>
        </w:rPr>
        <w:t>связанные с прохождением гражданской службы, предусмотрены ст.22 Закона Кемеровск</w:t>
      </w:r>
      <w:r w:rsidR="003E074B">
        <w:rPr>
          <w:rFonts w:ascii="Times New Roman" w:hAnsi="Times New Roman" w:cs="Times New Roman"/>
          <w:sz w:val="28"/>
          <w:szCs w:val="28"/>
        </w:rPr>
        <w:t>ой области от 01.08.2005 № 103-</w:t>
      </w:r>
      <w:r w:rsidR="00C17993">
        <w:rPr>
          <w:rFonts w:ascii="Times New Roman" w:hAnsi="Times New Roman" w:cs="Times New Roman"/>
          <w:sz w:val="28"/>
          <w:szCs w:val="28"/>
        </w:rPr>
        <w:t xml:space="preserve">ОЗ </w:t>
      </w:r>
      <w:r w:rsidR="00137215">
        <w:rPr>
          <w:rFonts w:ascii="Times New Roman" w:hAnsi="Times New Roman" w:cs="Times New Roman"/>
          <w:sz w:val="28"/>
          <w:szCs w:val="28"/>
        </w:rPr>
        <w:t>«О государственных должностях Кемеровской области и государственной гражданской службе Кемеровской области»</w:t>
      </w:r>
    </w:p>
    <w:p w:rsidR="007170BA" w:rsidRDefault="002A3459" w:rsidP="00717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возложенных должностных обязанностей гражданский служащий, замещающий должность </w:t>
      </w:r>
      <w:r w:rsidR="00B065AC">
        <w:rPr>
          <w:rFonts w:ascii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hAnsi="Times New Roman" w:cs="Times New Roman"/>
          <w:sz w:val="28"/>
          <w:szCs w:val="28"/>
        </w:rPr>
        <w:t>также вправе</w:t>
      </w:r>
      <w:r w:rsidR="007170BA" w:rsidRPr="007170BA">
        <w:rPr>
          <w:rFonts w:ascii="Times New Roman" w:hAnsi="Times New Roman" w:cs="Times New Roman"/>
          <w:sz w:val="28"/>
          <w:szCs w:val="28"/>
        </w:rPr>
        <w:t>:</w:t>
      </w:r>
    </w:p>
    <w:p w:rsidR="007170BA" w:rsidRPr="00EC435F" w:rsidRDefault="007170BA" w:rsidP="00717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35F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3E074B" w:rsidRPr="00EC435F">
        <w:rPr>
          <w:rFonts w:ascii="Times New Roman" w:hAnsi="Times New Roman" w:cs="Times New Roman"/>
          <w:sz w:val="28"/>
          <w:szCs w:val="28"/>
        </w:rPr>
        <w:t xml:space="preserve"> </w:t>
      </w:r>
      <w:r w:rsidRPr="00EC435F">
        <w:rPr>
          <w:rFonts w:ascii="Times New Roman" w:hAnsi="Times New Roman" w:cs="Times New Roman"/>
          <w:sz w:val="28"/>
          <w:szCs w:val="28"/>
        </w:rPr>
        <w:t>пользоваться информационными базами, архивом контрольно-счетной палаты;</w:t>
      </w:r>
    </w:p>
    <w:p w:rsidR="007170BA" w:rsidRPr="00EC435F" w:rsidRDefault="007170BA" w:rsidP="00717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35F">
        <w:rPr>
          <w:rFonts w:ascii="Times New Roman" w:hAnsi="Times New Roman" w:cs="Times New Roman"/>
          <w:sz w:val="28"/>
          <w:szCs w:val="28"/>
        </w:rPr>
        <w:t>б)</w:t>
      </w:r>
      <w:r w:rsidR="003E074B" w:rsidRPr="00EC435F">
        <w:rPr>
          <w:rFonts w:ascii="Times New Roman" w:hAnsi="Times New Roman" w:cs="Times New Roman"/>
          <w:sz w:val="28"/>
          <w:szCs w:val="28"/>
        </w:rPr>
        <w:t xml:space="preserve"> </w:t>
      </w:r>
      <w:r w:rsidRPr="00EC435F">
        <w:rPr>
          <w:rFonts w:ascii="Times New Roman" w:hAnsi="Times New Roman" w:cs="Times New Roman"/>
          <w:sz w:val="28"/>
          <w:szCs w:val="28"/>
        </w:rPr>
        <w:t>использовать средства связи и коммуникаций, множительную технику и другую оргтехнику;</w:t>
      </w:r>
    </w:p>
    <w:p w:rsidR="007170BA" w:rsidRPr="00EC435F" w:rsidRDefault="007170BA" w:rsidP="00717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35F">
        <w:rPr>
          <w:rFonts w:ascii="Times New Roman" w:hAnsi="Times New Roman" w:cs="Times New Roman"/>
          <w:sz w:val="28"/>
          <w:szCs w:val="28"/>
        </w:rPr>
        <w:t>в)</w:t>
      </w:r>
      <w:r w:rsidR="003E074B" w:rsidRPr="00EC435F">
        <w:rPr>
          <w:rFonts w:ascii="Times New Roman" w:hAnsi="Times New Roman" w:cs="Times New Roman"/>
          <w:sz w:val="28"/>
          <w:szCs w:val="28"/>
        </w:rPr>
        <w:t xml:space="preserve"> </w:t>
      </w:r>
      <w:r w:rsidRPr="00EC435F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работы по своему направлению деятельности.</w:t>
      </w:r>
    </w:p>
    <w:p w:rsidR="004326BC" w:rsidRPr="00EC435F" w:rsidRDefault="004326BC" w:rsidP="00717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6BC" w:rsidRDefault="004326BC" w:rsidP="004326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BC">
        <w:rPr>
          <w:rFonts w:ascii="Times New Roman" w:hAnsi="Times New Roman" w:cs="Times New Roman"/>
          <w:b/>
          <w:sz w:val="28"/>
          <w:szCs w:val="28"/>
          <w:lang w:val="x-none"/>
        </w:rPr>
        <w:t>Показатели эффективности и 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7215" w:rsidRPr="004326BC" w:rsidRDefault="004326BC" w:rsidP="00137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326BC">
        <w:rPr>
          <w:rFonts w:ascii="Times New Roman" w:hAnsi="Times New Roman" w:cs="Times New Roman"/>
          <w:sz w:val="28"/>
          <w:szCs w:val="28"/>
        </w:rPr>
        <w:t>ффективность и результативность профессиональной служебной д</w:t>
      </w:r>
      <w:r w:rsidR="00B065AC">
        <w:rPr>
          <w:rFonts w:ascii="Times New Roman" w:hAnsi="Times New Roman" w:cs="Times New Roman"/>
          <w:sz w:val="28"/>
          <w:szCs w:val="28"/>
        </w:rPr>
        <w:t>еятельности инспектора</w:t>
      </w:r>
      <w:r w:rsidRPr="004326BC">
        <w:rPr>
          <w:rFonts w:ascii="Times New Roman" w:hAnsi="Times New Roman" w:cs="Times New Roman"/>
          <w:sz w:val="28"/>
          <w:szCs w:val="28"/>
        </w:rPr>
        <w:t xml:space="preserve"> определяются по результатам его профессиональной служебной деятельность, а также по следующим показателям: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выполняемому объему работы и интенсивности труда, способность сохранять высокую работоспособность в экстремальных условиях, соблюдению служебной дисциплины;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своевременности и оперативности выполнения поручений, соотношение количества своевременно выполненных поручений к общему количеству индивидуальных поручений;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отсутствие стилистических и грамматических ошибок);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возвратов на доработку ранее подготовленных документов;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осознанию ответственности за последствия своих действий;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наличие поощрений за безупречную и эффективную гражданскую службу;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оценка профессиональных, организаторских и личностных качеств по результатам профессиональной служебной деятельности и с учётом его аттестации, сдачи квалификационного экзамена или иных показателей;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творческий подход к решение поставленных задач, активность, инициативность;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й) способность быстро адаптироваться к новым условиям и требованиям, самостоятельность выпо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лнения должностных обязанностей.</w:t>
      </w:r>
    </w:p>
    <w:p w:rsidR="004326BC" w:rsidRDefault="004326BC" w:rsidP="004326B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323C" w:rsidRPr="0010323C" w:rsidRDefault="0010323C" w:rsidP="0010323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стажу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323C" w:rsidRPr="0010323C" w:rsidRDefault="0010323C" w:rsidP="0010323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0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предъявляются.</w:t>
      </w:r>
    </w:p>
    <w:p w:rsidR="0010323C" w:rsidRPr="0010323C" w:rsidRDefault="0010323C" w:rsidP="0010323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323C" w:rsidRPr="0010323C" w:rsidRDefault="0010323C" w:rsidP="0010323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326BC" w:rsidRDefault="0010323C" w:rsidP="0010323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высшего образования не ниже </w:t>
      </w:r>
      <w:proofErr w:type="spellStart"/>
      <w:r w:rsidRPr="0010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26BC" w:rsidRPr="00B065AC" w:rsidRDefault="00B065AC" w:rsidP="004326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инспектора должен иметь высшее образование по направлению подготовки (специальности) «Государственный аудит», «Финансы и кредит», «Экономика»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B065AC" w:rsidRDefault="00B065AC" w:rsidP="007F2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04D" w:rsidRPr="004441FA" w:rsidRDefault="00B065AC" w:rsidP="007F20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FA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r w:rsidR="007F204D" w:rsidRPr="004441FA">
        <w:rPr>
          <w:rFonts w:ascii="Times New Roman" w:hAnsi="Times New Roman" w:cs="Times New Roman"/>
          <w:b/>
          <w:sz w:val="28"/>
          <w:szCs w:val="28"/>
        </w:rPr>
        <w:t>должен обладать следующими профессиональными знаниями в сфере законодательства Российской Федерации: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а) Бюджет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б) Гражданский кодекс Российской Федерации (Разделы I, II);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 xml:space="preserve">в) Налоговый кодекс Российской Федерации (Части </w:t>
      </w:r>
      <w:r w:rsidRPr="00B065AC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B065AC">
        <w:rPr>
          <w:rFonts w:ascii="Times New Roman" w:hAnsi="Times New Roman" w:cs="Times New Roman"/>
          <w:sz w:val="28"/>
          <w:szCs w:val="28"/>
        </w:rPr>
        <w:t xml:space="preserve">, </w:t>
      </w:r>
      <w:r w:rsidRPr="00B065AC">
        <w:rPr>
          <w:rFonts w:ascii="Times New Roman" w:hAnsi="Times New Roman" w:cs="Times New Roman"/>
          <w:sz w:val="28"/>
          <w:szCs w:val="28"/>
          <w:lang w:bidi="en-US"/>
        </w:rPr>
        <w:t>II</w:t>
      </w:r>
      <w:r w:rsidRPr="00B065AC">
        <w:rPr>
          <w:rFonts w:ascii="Times New Roman" w:hAnsi="Times New Roman" w:cs="Times New Roman"/>
          <w:sz w:val="28"/>
          <w:szCs w:val="28"/>
        </w:rPr>
        <w:t>);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г) Федеральный закон от 07.02.2011 № 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муниципальных образований»;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д) Федерального закона от 27.05.2003 № 58–ФЗ «О системе государственной служб</w:t>
      </w:r>
      <w:r>
        <w:rPr>
          <w:rFonts w:ascii="Times New Roman" w:hAnsi="Times New Roman" w:cs="Times New Roman"/>
          <w:sz w:val="28"/>
          <w:szCs w:val="28"/>
        </w:rPr>
        <w:t>ы Российской Федерации»;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е) Федерального закона от 27.07.2006 № 1</w:t>
      </w:r>
      <w:r>
        <w:rPr>
          <w:rFonts w:ascii="Times New Roman" w:hAnsi="Times New Roman" w:cs="Times New Roman"/>
          <w:sz w:val="28"/>
          <w:szCs w:val="28"/>
        </w:rPr>
        <w:t>52 – ФЗ «О персональных данных»;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ё)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rFonts w:ascii="Times New Roman" w:hAnsi="Times New Roman" w:cs="Times New Roman"/>
          <w:sz w:val="28"/>
          <w:szCs w:val="28"/>
        </w:rPr>
        <w:t>ыми финансовыми инструментами»;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ж) Указа Президента Российской Федерации от 12.08.2002 № 885 «Об утверждении общих принципов служебного пове</w:t>
      </w:r>
      <w:r>
        <w:rPr>
          <w:rFonts w:ascii="Times New Roman" w:hAnsi="Times New Roman" w:cs="Times New Roman"/>
          <w:sz w:val="28"/>
          <w:szCs w:val="28"/>
        </w:rPr>
        <w:t>дения государственных служащих»;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з) Указа Президента Российской Федерации от 19.05.2008 № 815 «О мера</w:t>
      </w:r>
      <w:r>
        <w:rPr>
          <w:rFonts w:ascii="Times New Roman" w:hAnsi="Times New Roman" w:cs="Times New Roman"/>
          <w:sz w:val="28"/>
          <w:szCs w:val="28"/>
        </w:rPr>
        <w:t>х по противодействию коррупции»;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и) Указа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</w:t>
      </w:r>
      <w:r>
        <w:rPr>
          <w:rFonts w:ascii="Times New Roman" w:hAnsi="Times New Roman" w:cs="Times New Roman"/>
          <w:sz w:val="28"/>
          <w:szCs w:val="28"/>
        </w:rPr>
        <w:t>ствах имущественного характера»;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lastRenderedPageBreak/>
        <w:t>к) Закона Кемеровской области от 02.11.2017 № 97-ОЗ «О регулировании отдельных вопросов в с</w:t>
      </w:r>
      <w:r>
        <w:rPr>
          <w:rFonts w:ascii="Times New Roman" w:hAnsi="Times New Roman" w:cs="Times New Roman"/>
          <w:sz w:val="28"/>
          <w:szCs w:val="28"/>
        </w:rPr>
        <w:t>фере противодействия коррупции»;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л) Постановления Коллегии Администрации Кемеровской области от 22.03.2013 г. N 117 «Об утверждении порядка представления сведений лицами, замещающими должности руководителей государственных учреждений кемеровской области, претендующими на замещение должностей руководителей государственных учреждений кемеровской области,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</w:t>
      </w:r>
      <w:r>
        <w:rPr>
          <w:rFonts w:ascii="Times New Roman" w:hAnsi="Times New Roman" w:cs="Times New Roman"/>
          <w:sz w:val="28"/>
          <w:szCs w:val="28"/>
        </w:rPr>
        <w:t>ги) и несовершеннолетних детей»;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м) Постановления Коллегии Администрации Кемеровской области от 05.11.2015 № 362 «Об утверждении перечня должностей государственной гражданской службы Кемеровской области в исполнительных органах государственной власти Кемеровской области, замещение которых влечет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rFonts w:ascii="Times New Roman" w:hAnsi="Times New Roman" w:cs="Times New Roman"/>
          <w:sz w:val="28"/>
          <w:szCs w:val="28"/>
        </w:rPr>
        <w:t>ными финансовыми инструментами»;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н) Постановления Коллегии Администрации Кемеровской области от 22.05.2017 № 225 «Об утверждении перечня должностей государственной гражданской службы Кемеровской области в органах исполнительной власти Кемеровской области, при замещении которых гражданские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B065AC" w:rsidRPr="00B065AC" w:rsidRDefault="00B065AC" w:rsidP="00B06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о) Постановления Коллегии Администрации Кемеровской области от 29.05.2017 № 245 «Об утверждении перечня должностей в исполнительных органах государственной власти Кемеровской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Кемеровской области».</w:t>
      </w:r>
    </w:p>
    <w:p w:rsidR="00B065AC" w:rsidRPr="00B065AC" w:rsidRDefault="00B065AC" w:rsidP="007F2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04D" w:rsidRPr="004441FA" w:rsidRDefault="007F204D" w:rsidP="00E60D2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FA">
        <w:rPr>
          <w:rFonts w:ascii="Times New Roman" w:hAnsi="Times New Roman" w:cs="Times New Roman"/>
          <w:b/>
          <w:sz w:val="28"/>
          <w:szCs w:val="28"/>
        </w:rPr>
        <w:t>Иные профессиональные зна</w:t>
      </w:r>
      <w:r w:rsidR="00B065AC" w:rsidRPr="004441FA">
        <w:rPr>
          <w:rFonts w:ascii="Times New Roman" w:hAnsi="Times New Roman" w:cs="Times New Roman"/>
          <w:b/>
          <w:sz w:val="28"/>
          <w:szCs w:val="28"/>
        </w:rPr>
        <w:t>ния инспектора</w:t>
      </w:r>
      <w:r w:rsidR="00E60D27" w:rsidRPr="004441FA">
        <w:rPr>
          <w:rFonts w:ascii="Times New Roman" w:hAnsi="Times New Roman" w:cs="Times New Roman"/>
          <w:b/>
          <w:sz w:val="28"/>
          <w:szCs w:val="28"/>
        </w:rPr>
        <w:t xml:space="preserve"> включают</w:t>
      </w:r>
      <w:r w:rsidRPr="004441FA">
        <w:rPr>
          <w:rFonts w:ascii="Times New Roman" w:hAnsi="Times New Roman" w:cs="Times New Roman"/>
          <w:b/>
          <w:sz w:val="28"/>
          <w:szCs w:val="28"/>
        </w:rPr>
        <w:t>: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а) организация и функционирование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 xml:space="preserve">б) основы бюджетного процесса и межбюджетных отношений в Российской </w:t>
      </w:r>
      <w:r>
        <w:rPr>
          <w:rFonts w:ascii="Times New Roman" w:hAnsi="Times New Roman" w:cs="Times New Roman"/>
          <w:sz w:val="28"/>
          <w:szCs w:val="28"/>
        </w:rPr>
        <w:t>Федерации и Кемеровской области;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в) правовое положение суб</w:t>
      </w:r>
      <w:r>
        <w:rPr>
          <w:rFonts w:ascii="Times New Roman" w:hAnsi="Times New Roman" w:cs="Times New Roman"/>
          <w:sz w:val="28"/>
          <w:szCs w:val="28"/>
        </w:rPr>
        <w:t>ъектов бюджетных правоотношений;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 xml:space="preserve">г) структура бюджетной системы Российской Федерации, бюджетная классификация </w:t>
      </w:r>
      <w:r>
        <w:rPr>
          <w:rFonts w:ascii="Times New Roman" w:hAnsi="Times New Roman" w:cs="Times New Roman"/>
          <w:sz w:val="28"/>
          <w:szCs w:val="28"/>
        </w:rPr>
        <w:t>Российской Федерации, ее состав;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lastRenderedPageBreak/>
        <w:t>д) порядок предоставления межбюджетных трансфертов, субсидий учреждениям и юридичес</w:t>
      </w:r>
      <w:r>
        <w:rPr>
          <w:rFonts w:ascii="Times New Roman" w:hAnsi="Times New Roman" w:cs="Times New Roman"/>
          <w:sz w:val="28"/>
          <w:szCs w:val="28"/>
        </w:rPr>
        <w:t>ким лицам, бюджетных инвестиций;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е) порядок утверждения и критерии государственных программ Кемеровской области, механизм оценк</w:t>
      </w:r>
      <w:r>
        <w:rPr>
          <w:rFonts w:ascii="Times New Roman" w:hAnsi="Times New Roman" w:cs="Times New Roman"/>
          <w:sz w:val="28"/>
          <w:szCs w:val="28"/>
        </w:rPr>
        <w:t>и эффективности их реализации;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ё) порядок составления и ведения сводной бюджетной ро</w:t>
      </w:r>
      <w:r>
        <w:rPr>
          <w:rFonts w:ascii="Times New Roman" w:hAnsi="Times New Roman" w:cs="Times New Roman"/>
          <w:sz w:val="28"/>
          <w:szCs w:val="28"/>
        </w:rPr>
        <w:t>списи;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ж) особенности бюджетных полномочий участников бюджетного процесса,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з) бюджетные полномочия органов государственного (муниц</w:t>
      </w:r>
      <w:r>
        <w:rPr>
          <w:rFonts w:ascii="Times New Roman" w:hAnsi="Times New Roman" w:cs="Times New Roman"/>
          <w:sz w:val="28"/>
          <w:szCs w:val="28"/>
        </w:rPr>
        <w:t>ипального) финансового контроля;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и) бюджетные полномочия главного распорядителя (распорядителя) бюджетных средств, главного администратора (администратора) доходов бюджет</w:t>
      </w:r>
      <w:r>
        <w:rPr>
          <w:rFonts w:ascii="Times New Roman" w:hAnsi="Times New Roman" w:cs="Times New Roman"/>
          <w:sz w:val="28"/>
          <w:szCs w:val="28"/>
        </w:rPr>
        <w:t>а, получателя бюджетных средств;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 xml:space="preserve">к) порядок ведения бухгалтерского учета в бюджетных </w:t>
      </w:r>
      <w:r>
        <w:rPr>
          <w:rFonts w:ascii="Times New Roman" w:hAnsi="Times New Roman" w:cs="Times New Roman"/>
          <w:sz w:val="28"/>
          <w:szCs w:val="28"/>
        </w:rPr>
        <w:t>учреждениях и иных организациях;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л) порядок составления и пред</w:t>
      </w:r>
      <w:r>
        <w:rPr>
          <w:rFonts w:ascii="Times New Roman" w:hAnsi="Times New Roman" w:cs="Times New Roman"/>
          <w:sz w:val="28"/>
          <w:szCs w:val="28"/>
        </w:rPr>
        <w:t>оставления бюджетной отчетности;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м) виды бюджетных нарушений и бюджетные меры принуждени</w:t>
      </w:r>
      <w:r>
        <w:rPr>
          <w:rFonts w:ascii="Times New Roman" w:hAnsi="Times New Roman" w:cs="Times New Roman"/>
          <w:sz w:val="28"/>
          <w:szCs w:val="28"/>
        </w:rPr>
        <w:t>я, применяемые за их совершение;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н) методы осуществления контрольной и экспертно-аналитической деятельности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5AC" w:rsidRPr="00B065AC" w:rsidRDefault="00B065AC" w:rsidP="00B065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5AC">
        <w:rPr>
          <w:rFonts w:ascii="Times New Roman" w:hAnsi="Times New Roman" w:cs="Times New Roman"/>
          <w:sz w:val="28"/>
          <w:szCs w:val="28"/>
        </w:rPr>
        <w:t>о) порядок возбуждения дела об административном правонарушении.</w:t>
      </w:r>
    </w:p>
    <w:p w:rsidR="00B065AC" w:rsidRDefault="00B065AC" w:rsidP="00B06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459" w:rsidRPr="004441FA" w:rsidRDefault="00E60D27" w:rsidP="00B662A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FA">
        <w:rPr>
          <w:rFonts w:ascii="Times New Roman" w:hAnsi="Times New Roman" w:cs="Times New Roman"/>
          <w:b/>
          <w:sz w:val="28"/>
          <w:szCs w:val="28"/>
        </w:rPr>
        <w:t xml:space="preserve">Гражданский служащий, замещающий </w:t>
      </w:r>
      <w:r w:rsidR="004441FA" w:rsidRPr="004441FA">
        <w:rPr>
          <w:rFonts w:ascii="Times New Roman" w:hAnsi="Times New Roman" w:cs="Times New Roman"/>
          <w:b/>
          <w:sz w:val="28"/>
          <w:szCs w:val="28"/>
        </w:rPr>
        <w:t xml:space="preserve">должность инспектора </w:t>
      </w:r>
      <w:r w:rsidRPr="004441FA">
        <w:rPr>
          <w:rFonts w:ascii="Times New Roman" w:hAnsi="Times New Roman" w:cs="Times New Roman"/>
          <w:b/>
          <w:sz w:val="28"/>
          <w:szCs w:val="28"/>
        </w:rPr>
        <w:t>должен обладать следующ</w:t>
      </w:r>
      <w:r w:rsidR="00127E58" w:rsidRPr="004441FA">
        <w:rPr>
          <w:rFonts w:ascii="Times New Roman" w:hAnsi="Times New Roman" w:cs="Times New Roman"/>
          <w:b/>
          <w:sz w:val="28"/>
          <w:szCs w:val="28"/>
        </w:rPr>
        <w:t>ими профессиональными умениями: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а) проведение экспертизы и подготовка заключений на проекты законодательных и иных нормативных правовых актов Кемеровской области в соответствии с Бюджетным кодексом Российской Федерации и законом Кемеровской области «О контрольно-счет</w:t>
      </w:r>
      <w:r>
        <w:rPr>
          <w:rFonts w:ascii="Times New Roman" w:hAnsi="Times New Roman" w:cs="Times New Roman"/>
          <w:sz w:val="28"/>
          <w:szCs w:val="28"/>
        </w:rPr>
        <w:t>ной палате Кемеровской области»;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б) составления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в) подготовка информационных писем, уведомлений контрольно-счетной палаты о применении бюджетных мер принуждения, о приостановлении всех видов финансовых платежных и расчетных операций по счетам объектов аудита (контроля), письменных мотивированных предложений о прекращении приостановления всех видов финансовых платежных и расчетных операций по счетам объектов аудита (контроля)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 xml:space="preserve">г) подготовка аналитических материалов по вопросам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д) пользование федеральными государственными информационными системами, необходимыми для осуществления внешнего гос</w:t>
      </w:r>
      <w:r>
        <w:rPr>
          <w:rFonts w:ascii="Times New Roman" w:hAnsi="Times New Roman" w:cs="Times New Roman"/>
          <w:sz w:val="28"/>
          <w:szCs w:val="28"/>
        </w:rPr>
        <w:t>ударственного аудита (контроля);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е) порядок оформления протокола и формирование дела об административном правонарушении;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ё) подготовка обраще</w:t>
      </w:r>
      <w:r>
        <w:rPr>
          <w:rFonts w:ascii="Times New Roman" w:hAnsi="Times New Roman" w:cs="Times New Roman"/>
          <w:sz w:val="28"/>
          <w:szCs w:val="28"/>
        </w:rPr>
        <w:t>ний в правоохранительные органы;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ж) работ</w:t>
      </w:r>
      <w:r>
        <w:rPr>
          <w:rFonts w:ascii="Times New Roman" w:hAnsi="Times New Roman" w:cs="Times New Roman"/>
          <w:sz w:val="28"/>
          <w:szCs w:val="28"/>
        </w:rPr>
        <w:t>ать с информационными системами;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lastRenderedPageBreak/>
        <w:t xml:space="preserve">з) регулярно повышать уровень профессиональных знаний. </w:t>
      </w:r>
    </w:p>
    <w:p w:rsidR="00A10E20" w:rsidRDefault="00A10E20" w:rsidP="00E60D2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D27" w:rsidRDefault="00E60D27" w:rsidP="00E60D2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Гражданский служащий, замещающий</w:t>
      </w:r>
      <w:r w:rsidR="004441FA">
        <w:rPr>
          <w:rFonts w:ascii="Times New Roman" w:hAnsi="Times New Roman" w:cs="Times New Roman"/>
          <w:b/>
          <w:sz w:val="28"/>
          <w:szCs w:val="28"/>
        </w:rPr>
        <w:t xml:space="preserve"> должность инспектора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должен обладать следующими базовыми знаниями и умениями: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</w:t>
      </w:r>
      <w:r>
        <w:rPr>
          <w:rFonts w:ascii="Times New Roman" w:hAnsi="Times New Roman" w:cs="Times New Roman"/>
          <w:sz w:val="28"/>
          <w:szCs w:val="28"/>
        </w:rPr>
        <w:t>ской Федерации (русского языка);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 xml:space="preserve">а) Конституции Российской Федерации; 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б) Федерального закона от 27.05.2003 № 58-ФЗ «О системе государственной службы Российской Федерации»;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в) Федерального закона от 27.07.2004 № 79-ФЗ «О государственной гражданской службе Российской Федерации»;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г) Федерального закона от 25.12.2008 № 273-ФЗ «О противодействии коррупции»;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д) Федерального закона от07.05.2013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rFonts w:ascii="Times New Roman" w:hAnsi="Times New Roman" w:cs="Times New Roman"/>
          <w:sz w:val="28"/>
          <w:szCs w:val="28"/>
        </w:rPr>
        <w:t>ными финансовыми инструментами»;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ж)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з) Устава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4441FA">
        <w:rPr>
          <w:rFonts w:ascii="Times New Roman" w:hAnsi="Times New Roman" w:cs="Times New Roman"/>
          <w:sz w:val="28"/>
          <w:szCs w:val="28"/>
        </w:rPr>
        <w:t>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и) Закона Кемеровской области от 01.08.2005 N 103-ОЗ "О государственных должностях Кемеровской области и государственной гражданской службе Кемеровской области»;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й) Закона Кемеровской области от 29.09.2011 № 95-ОЗ «О контрольно-счётной палате Кемеров</w:t>
      </w:r>
      <w:r>
        <w:rPr>
          <w:rFonts w:ascii="Times New Roman" w:hAnsi="Times New Roman" w:cs="Times New Roman"/>
          <w:sz w:val="28"/>
          <w:szCs w:val="28"/>
        </w:rPr>
        <w:t>ской области – Кузбасса»</w:t>
      </w:r>
      <w:r w:rsidRPr="004441FA">
        <w:rPr>
          <w:rFonts w:ascii="Times New Roman" w:hAnsi="Times New Roman" w:cs="Times New Roman"/>
          <w:sz w:val="28"/>
          <w:szCs w:val="28"/>
        </w:rPr>
        <w:t>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е) Закона Кемеровской области от 02.11.2017 № 97-ОЗ «О регулировании отдельных вопросов в сфере противодействии коррупции»;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ё) Постановления Губернатора Кемеровской области от 24.03.2011 № 19-пг «Кодекс этики и служебного поведения государственных гражданских служащих Кемеровской области»,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 xml:space="preserve"> к) основ делопроизводства и документооборота.</w:t>
      </w:r>
    </w:p>
    <w:p w:rsidR="004441FA" w:rsidRPr="004441FA" w:rsidRDefault="004441FA" w:rsidP="004441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4441FA">
        <w:rPr>
          <w:rFonts w:ascii="Times New Roman" w:hAnsi="Times New Roman" w:cs="Times New Roman"/>
          <w:sz w:val="28"/>
          <w:szCs w:val="28"/>
        </w:rPr>
        <w:t>) знаниями и умениями в области информационно-коммуникационных технологий.</w:t>
      </w:r>
    </w:p>
    <w:p w:rsidR="004441FA" w:rsidRDefault="004441FA" w:rsidP="00E60D2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D27" w:rsidRPr="00EC435F" w:rsidRDefault="00E60D27" w:rsidP="00E60D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b/>
          <w:sz w:val="28"/>
          <w:szCs w:val="28"/>
        </w:rPr>
        <w:t>Умения гражданского служащего, замещающег</w:t>
      </w:r>
      <w:r w:rsidR="004441FA" w:rsidRPr="004441FA">
        <w:rPr>
          <w:rFonts w:ascii="Times New Roman" w:hAnsi="Times New Roman" w:cs="Times New Roman"/>
          <w:b/>
          <w:sz w:val="28"/>
          <w:szCs w:val="28"/>
        </w:rPr>
        <w:t xml:space="preserve">о должность </w:t>
      </w:r>
      <w:proofErr w:type="gramStart"/>
      <w:r w:rsidR="004441FA" w:rsidRPr="004441FA">
        <w:rPr>
          <w:rFonts w:ascii="Times New Roman" w:hAnsi="Times New Roman" w:cs="Times New Roman"/>
          <w:b/>
          <w:sz w:val="28"/>
          <w:szCs w:val="28"/>
        </w:rPr>
        <w:t xml:space="preserve">инспектора </w:t>
      </w:r>
      <w:r w:rsidRPr="004441FA">
        <w:rPr>
          <w:rFonts w:ascii="Times New Roman" w:hAnsi="Times New Roman" w:cs="Times New Roman"/>
          <w:b/>
          <w:sz w:val="28"/>
          <w:szCs w:val="28"/>
        </w:rPr>
        <w:t xml:space="preserve"> включают</w:t>
      </w:r>
      <w:proofErr w:type="gramEnd"/>
      <w:r w:rsidRPr="004441FA">
        <w:rPr>
          <w:rFonts w:ascii="Times New Roman" w:hAnsi="Times New Roman" w:cs="Times New Roman"/>
          <w:b/>
          <w:sz w:val="28"/>
          <w:szCs w:val="28"/>
        </w:rPr>
        <w:t xml:space="preserve"> следующие умения</w:t>
      </w:r>
      <w:r w:rsidRPr="00EC435F">
        <w:rPr>
          <w:rFonts w:ascii="Times New Roman" w:hAnsi="Times New Roman" w:cs="Times New Roman"/>
          <w:sz w:val="28"/>
          <w:szCs w:val="28"/>
        </w:rPr>
        <w:t>.</w:t>
      </w:r>
    </w:p>
    <w:p w:rsidR="00E60D27" w:rsidRPr="00EC435F" w:rsidRDefault="00E60D27" w:rsidP="00E60D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35F">
        <w:rPr>
          <w:rFonts w:ascii="Times New Roman" w:hAnsi="Times New Roman" w:cs="Times New Roman"/>
          <w:sz w:val="28"/>
          <w:szCs w:val="28"/>
        </w:rPr>
        <w:t>Общие умения:</w:t>
      </w:r>
    </w:p>
    <w:p w:rsidR="004441FA" w:rsidRPr="004441FA" w:rsidRDefault="004441FA" w:rsidP="00444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а) умение мыслить системно (стратегически);</w:t>
      </w:r>
    </w:p>
    <w:p w:rsidR="004441FA" w:rsidRPr="004441FA" w:rsidRDefault="004441FA" w:rsidP="00444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lastRenderedPageBreak/>
        <w:t>б) умения планировать рационально использовать служебное время и достигать результатов;</w:t>
      </w:r>
    </w:p>
    <w:p w:rsidR="004441FA" w:rsidRPr="004441FA" w:rsidRDefault="004441FA" w:rsidP="00444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4441FA" w:rsidRPr="004441FA" w:rsidRDefault="004441FA" w:rsidP="00444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г) умение управлять изменениями;</w:t>
      </w:r>
    </w:p>
    <w:p w:rsidR="004441FA" w:rsidRPr="004441FA" w:rsidRDefault="004441FA" w:rsidP="00444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д) совершенствовать свой профессиональный уровень;</w:t>
      </w:r>
    </w:p>
    <w:p w:rsidR="004441FA" w:rsidRPr="004441FA" w:rsidRDefault="004441FA" w:rsidP="00444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ж) работать в стрессовых условиях;</w:t>
      </w:r>
    </w:p>
    <w:p w:rsidR="004441FA" w:rsidRPr="004441FA" w:rsidRDefault="004441FA" w:rsidP="00444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 xml:space="preserve">Управленческие умения: </w:t>
      </w:r>
    </w:p>
    <w:p w:rsidR="004441FA" w:rsidRPr="004441FA" w:rsidRDefault="004441FA" w:rsidP="00444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а) умение эффективно планировать, организовывать работу и контролировать ее выполнение;</w:t>
      </w:r>
    </w:p>
    <w:p w:rsidR="004441FA" w:rsidRPr="004441FA" w:rsidRDefault="004441FA" w:rsidP="00444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FA">
        <w:rPr>
          <w:rFonts w:ascii="Times New Roman" w:hAnsi="Times New Roman" w:cs="Times New Roman"/>
          <w:sz w:val="28"/>
          <w:szCs w:val="28"/>
        </w:rPr>
        <w:t>б) умение оперативно принимать и реализовывать управленческие решения.</w:t>
      </w:r>
    </w:p>
    <w:p w:rsidR="004441FA" w:rsidRPr="00EC435F" w:rsidRDefault="004441FA" w:rsidP="00E60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459" w:rsidRPr="00E60D27" w:rsidRDefault="002A3459" w:rsidP="002A3459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D27">
        <w:rPr>
          <w:rFonts w:ascii="Times New Roman" w:hAnsi="Times New Roman" w:cs="Times New Roman"/>
          <w:b/>
          <w:sz w:val="28"/>
          <w:szCs w:val="28"/>
        </w:rPr>
        <w:t>Методы оценки кандидатов:</w:t>
      </w:r>
    </w:p>
    <w:p w:rsidR="002A3459" w:rsidRPr="002A3459" w:rsidRDefault="002A3459" w:rsidP="002A345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A3459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2A3459" w:rsidRPr="002A3459" w:rsidRDefault="00A10E20" w:rsidP="002A345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собеседование.</w:t>
      </w:r>
    </w:p>
    <w:p w:rsidR="00460697" w:rsidRPr="007F204D" w:rsidRDefault="00460697" w:rsidP="00717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429" w:rsidRPr="00213429" w:rsidRDefault="00213429" w:rsidP="002134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29">
        <w:rPr>
          <w:rFonts w:ascii="Times New Roman" w:hAnsi="Times New Roman" w:cs="Times New Roman"/>
          <w:b/>
          <w:sz w:val="28"/>
          <w:szCs w:val="28"/>
        </w:rPr>
        <w:t>Время и место приема документов</w:t>
      </w:r>
      <w:r w:rsidR="002B3FA0">
        <w:rPr>
          <w:rFonts w:ascii="Times New Roman" w:hAnsi="Times New Roman" w:cs="Times New Roman"/>
          <w:b/>
          <w:sz w:val="28"/>
          <w:szCs w:val="28"/>
        </w:rPr>
        <w:t>:</w:t>
      </w:r>
    </w:p>
    <w:p w:rsidR="002B3FA0" w:rsidRDefault="002B3FA0" w:rsidP="00213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четверг </w:t>
      </w:r>
      <w:r w:rsidR="00213429" w:rsidRPr="00213429">
        <w:rPr>
          <w:rFonts w:ascii="Times New Roman" w:hAnsi="Times New Roman" w:cs="Times New Roman"/>
          <w:sz w:val="28"/>
          <w:szCs w:val="28"/>
        </w:rPr>
        <w:t>с 8 часов 30 минут до 17 ча</w:t>
      </w:r>
      <w:r>
        <w:rPr>
          <w:rFonts w:ascii="Times New Roman" w:hAnsi="Times New Roman" w:cs="Times New Roman"/>
          <w:sz w:val="28"/>
          <w:szCs w:val="28"/>
        </w:rPr>
        <w:t>сов 30 минут;</w:t>
      </w:r>
    </w:p>
    <w:p w:rsidR="002B3FA0" w:rsidRDefault="002B3FA0" w:rsidP="00213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8 часов 30 минут до 16</w:t>
      </w:r>
      <w:r w:rsidRPr="002B3FA0">
        <w:rPr>
          <w:rFonts w:ascii="Times New Roman" w:hAnsi="Times New Roman" w:cs="Times New Roman"/>
          <w:sz w:val="28"/>
          <w:szCs w:val="28"/>
        </w:rPr>
        <w:t xml:space="preserve"> часов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FA0" w:rsidRDefault="002B3FA0" w:rsidP="00213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с 12-00 до 12-48.</w:t>
      </w:r>
    </w:p>
    <w:p w:rsidR="007170BA" w:rsidRDefault="00213429" w:rsidP="00213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429">
        <w:rPr>
          <w:rFonts w:ascii="Times New Roman" w:hAnsi="Times New Roman" w:cs="Times New Roman"/>
          <w:sz w:val="28"/>
          <w:szCs w:val="28"/>
        </w:rPr>
        <w:t xml:space="preserve">г. Кемерово, </w:t>
      </w:r>
      <w:r>
        <w:rPr>
          <w:rFonts w:ascii="Times New Roman" w:hAnsi="Times New Roman" w:cs="Times New Roman"/>
          <w:sz w:val="28"/>
          <w:szCs w:val="28"/>
        </w:rPr>
        <w:t xml:space="preserve">пр. Советский, 60. </w:t>
      </w:r>
      <w:r w:rsidR="00A10E20">
        <w:rPr>
          <w:rFonts w:ascii="Times New Roman" w:hAnsi="Times New Roman" w:cs="Times New Roman"/>
          <w:sz w:val="28"/>
          <w:szCs w:val="28"/>
        </w:rPr>
        <w:t>Телефон: 8 (3842) 36-09-56; 36-25-91.</w:t>
      </w:r>
    </w:p>
    <w:p w:rsidR="00213429" w:rsidRDefault="00213429" w:rsidP="00213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429" w:rsidRDefault="00213429" w:rsidP="00213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429"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конкурсе направляются заказным письмом по почте с пометкой на конверте «Конкурс» по адресу: </w:t>
      </w:r>
      <w:proofErr w:type="gramStart"/>
      <w:r w:rsidRPr="00213429">
        <w:rPr>
          <w:rFonts w:ascii="Times New Roman" w:hAnsi="Times New Roman" w:cs="Times New Roman"/>
          <w:sz w:val="28"/>
          <w:szCs w:val="28"/>
        </w:rPr>
        <w:t>650064,</w:t>
      </w:r>
      <w:r w:rsidRPr="00213429">
        <w:rPr>
          <w:rFonts w:ascii="Times New Roman" w:hAnsi="Times New Roman" w:cs="Times New Roman"/>
          <w:sz w:val="28"/>
          <w:szCs w:val="28"/>
        </w:rPr>
        <w:br/>
        <w:t>г.</w:t>
      </w:r>
      <w:proofErr w:type="gramEnd"/>
      <w:r w:rsidRPr="00213429">
        <w:rPr>
          <w:rFonts w:ascii="Times New Roman" w:hAnsi="Times New Roman" w:cs="Times New Roman"/>
          <w:sz w:val="28"/>
          <w:szCs w:val="28"/>
        </w:rPr>
        <w:t xml:space="preserve"> Кемерово, пр. Советский,</w:t>
      </w:r>
      <w:r>
        <w:rPr>
          <w:rFonts w:ascii="Times New Roman" w:hAnsi="Times New Roman" w:cs="Times New Roman"/>
          <w:sz w:val="28"/>
          <w:szCs w:val="28"/>
        </w:rPr>
        <w:t xml:space="preserve"> 60. Контрольно-счётная палата Кемеровской области</w:t>
      </w:r>
      <w:r w:rsidR="004441FA">
        <w:rPr>
          <w:rFonts w:ascii="Times New Roman" w:hAnsi="Times New Roman" w:cs="Times New Roman"/>
          <w:sz w:val="28"/>
          <w:szCs w:val="28"/>
        </w:rPr>
        <w:t xml:space="preserve"> - Кузбасса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A4A" w:rsidRDefault="00287A4A" w:rsidP="00213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A4A" w:rsidRDefault="00287A4A" w:rsidP="00213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необходимых документов для участия в конкурсе, бланки документов, методика проведения конкурсов на замещение вакантных должностей государственной гражданской службы Кемеровской области и включение в кадровый резерв контрольно-счётной палаты Кемеровской области опубликованы на сайте: </w:t>
      </w:r>
      <w:r w:rsidR="004441FA" w:rsidRPr="004441FA">
        <w:rPr>
          <w:rFonts w:ascii="Times New Roman" w:hAnsi="Times New Roman" w:cs="Times New Roman"/>
          <w:sz w:val="28"/>
          <w:szCs w:val="28"/>
        </w:rPr>
        <w:t>http://www.kspko.ru/kadrovoe-obespechenie/konkursy-i-ikh-rezultaty/</w:t>
      </w:r>
    </w:p>
    <w:p w:rsidR="009240A1" w:rsidRDefault="009240A1" w:rsidP="00213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0A1" w:rsidRPr="009240A1" w:rsidRDefault="009240A1" w:rsidP="0092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0A1">
        <w:rPr>
          <w:rFonts w:ascii="Times New Roman" w:hAnsi="Times New Roman" w:cs="Times New Roman"/>
          <w:sz w:val="28"/>
          <w:szCs w:val="28"/>
        </w:rPr>
        <w:t xml:space="preserve">Предварительное тестирование (для самопроверки) можно пройти на сайте госслужбы РФ </w:t>
      </w:r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240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gossluzhba</w:t>
      </w:r>
      <w:proofErr w:type="spellEnd"/>
      <w:r w:rsidRPr="009240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9240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B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19D">
        <w:rPr>
          <w:rFonts w:ascii="Times New Roman" w:hAnsi="Times New Roman" w:cs="Times New Roman"/>
          <w:sz w:val="28"/>
          <w:szCs w:val="28"/>
        </w:rPr>
        <w:t>в разделе «</w:t>
      </w:r>
      <w:proofErr w:type="gramStart"/>
      <w:r w:rsidR="00F1619D">
        <w:rPr>
          <w:rFonts w:ascii="Times New Roman" w:hAnsi="Times New Roman" w:cs="Times New Roman"/>
          <w:sz w:val="28"/>
          <w:szCs w:val="28"/>
        </w:rPr>
        <w:t>Образование»/</w:t>
      </w:r>
      <w:proofErr w:type="gramEnd"/>
      <w:r w:rsidR="004441FA">
        <w:rPr>
          <w:rFonts w:ascii="Times New Roman" w:hAnsi="Times New Roman" w:cs="Times New Roman"/>
          <w:sz w:val="28"/>
          <w:szCs w:val="28"/>
        </w:rPr>
        <w:t>«Тесты для самопроверки» или на сайте контрольно-счётной палаты Кемеровской области – Кузбасса.</w:t>
      </w:r>
    </w:p>
    <w:p w:rsidR="009240A1" w:rsidRDefault="009240A1" w:rsidP="00213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0A1" w:rsidRPr="009240A1" w:rsidRDefault="009240A1" w:rsidP="009240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0A1">
        <w:rPr>
          <w:rFonts w:ascii="Times New Roman" w:hAnsi="Times New Roman" w:cs="Times New Roman"/>
          <w:b/>
          <w:sz w:val="28"/>
          <w:szCs w:val="28"/>
        </w:rPr>
        <w:t>Информация о дате, месте и времени проведения конкурса будет размещена после проверки достоверности сведений, представленных кандидатами.</w:t>
      </w:r>
    </w:p>
    <w:sectPr w:rsidR="009240A1" w:rsidRPr="0092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232"/>
    <w:multiLevelType w:val="hybridMultilevel"/>
    <w:tmpl w:val="B7720898"/>
    <w:lvl w:ilvl="0" w:tplc="199CB93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F2667"/>
    <w:multiLevelType w:val="hybridMultilevel"/>
    <w:tmpl w:val="F752C78A"/>
    <w:lvl w:ilvl="0" w:tplc="199CB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61437"/>
    <w:multiLevelType w:val="hybridMultilevel"/>
    <w:tmpl w:val="5A76CDA4"/>
    <w:lvl w:ilvl="0" w:tplc="199CB9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4107E6"/>
    <w:multiLevelType w:val="hybridMultilevel"/>
    <w:tmpl w:val="45008BC6"/>
    <w:lvl w:ilvl="0" w:tplc="199CB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563886"/>
    <w:multiLevelType w:val="multilevel"/>
    <w:tmpl w:val="3C36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760E9"/>
    <w:multiLevelType w:val="hybridMultilevel"/>
    <w:tmpl w:val="32DA5778"/>
    <w:lvl w:ilvl="0" w:tplc="199CB9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3B"/>
    <w:rsid w:val="00101B46"/>
    <w:rsid w:val="0010323C"/>
    <w:rsid w:val="00127E58"/>
    <w:rsid w:val="00137215"/>
    <w:rsid w:val="00213429"/>
    <w:rsid w:val="00216F71"/>
    <w:rsid w:val="00287A4A"/>
    <w:rsid w:val="002A3459"/>
    <w:rsid w:val="002B3FA0"/>
    <w:rsid w:val="002B7016"/>
    <w:rsid w:val="003E074B"/>
    <w:rsid w:val="004326BC"/>
    <w:rsid w:val="004441FA"/>
    <w:rsid w:val="00460697"/>
    <w:rsid w:val="00485F53"/>
    <w:rsid w:val="004B6F31"/>
    <w:rsid w:val="004C44FF"/>
    <w:rsid w:val="005B3F9E"/>
    <w:rsid w:val="00676B86"/>
    <w:rsid w:val="00682565"/>
    <w:rsid w:val="007170BA"/>
    <w:rsid w:val="007E51C0"/>
    <w:rsid w:val="007F204D"/>
    <w:rsid w:val="009240A1"/>
    <w:rsid w:val="009F248E"/>
    <w:rsid w:val="00A10E20"/>
    <w:rsid w:val="00A1377F"/>
    <w:rsid w:val="00A70492"/>
    <w:rsid w:val="00B065AC"/>
    <w:rsid w:val="00B662A8"/>
    <w:rsid w:val="00C17993"/>
    <w:rsid w:val="00C21935"/>
    <w:rsid w:val="00C46579"/>
    <w:rsid w:val="00C86395"/>
    <w:rsid w:val="00D45F8D"/>
    <w:rsid w:val="00E0278C"/>
    <w:rsid w:val="00E03A77"/>
    <w:rsid w:val="00E60D27"/>
    <w:rsid w:val="00EB452B"/>
    <w:rsid w:val="00EC373B"/>
    <w:rsid w:val="00EC435F"/>
    <w:rsid w:val="00F1619D"/>
    <w:rsid w:val="00F84658"/>
    <w:rsid w:val="00F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37CD9-999A-45EA-A26A-0C2632B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A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78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C863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86395"/>
  </w:style>
  <w:style w:type="character" w:styleId="a8">
    <w:name w:val="annotation reference"/>
    <w:basedOn w:val="a0"/>
    <w:uiPriority w:val="99"/>
    <w:semiHidden/>
    <w:unhideWhenUsed/>
    <w:rsid w:val="003E074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074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074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074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074B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2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E. Budnikova</dc:creator>
  <cp:keywords/>
  <dc:description/>
  <cp:lastModifiedBy>Tatyana E. Budnikova</cp:lastModifiedBy>
  <cp:revision>2</cp:revision>
  <cp:lastPrinted>2019-08-07T04:17:00Z</cp:lastPrinted>
  <dcterms:created xsi:type="dcterms:W3CDTF">2020-07-06T07:34:00Z</dcterms:created>
  <dcterms:modified xsi:type="dcterms:W3CDTF">2020-07-06T07:34:00Z</dcterms:modified>
</cp:coreProperties>
</file>